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F6" w:rsidRDefault="000905F6" w:rsidP="000905F6">
      <w:pPr>
        <w:pStyle w:val="ListParagraph"/>
        <w:numPr>
          <w:ilvl w:val="0"/>
          <w:numId w:val="2"/>
        </w:numPr>
        <w:spacing w:after="0"/>
        <w:rPr>
          <w:sz w:val="36"/>
          <w:szCs w:val="36"/>
        </w:rPr>
      </w:pPr>
      <w:r w:rsidRPr="00D3477E">
        <w:rPr>
          <w:sz w:val="36"/>
          <w:szCs w:val="36"/>
        </w:rPr>
        <w:t>After ALL symptoms have subsided, obtain a</w:t>
      </w:r>
      <w:r w:rsidR="00B166C6" w:rsidRPr="00D3477E">
        <w:rPr>
          <w:sz w:val="36"/>
          <w:szCs w:val="36"/>
        </w:rPr>
        <w:t xml:space="preserve"> concussion clearance from your private physician</w:t>
      </w:r>
      <w:r w:rsidRPr="00D3477E">
        <w:rPr>
          <w:sz w:val="36"/>
          <w:szCs w:val="36"/>
        </w:rPr>
        <w:t xml:space="preserve">. Your private physician </w:t>
      </w:r>
      <w:r w:rsidRPr="00D3477E">
        <w:rPr>
          <w:b/>
          <w:sz w:val="36"/>
          <w:szCs w:val="36"/>
        </w:rPr>
        <w:t>must</w:t>
      </w:r>
      <w:r w:rsidRPr="00D3477E">
        <w:rPr>
          <w:sz w:val="36"/>
          <w:szCs w:val="36"/>
        </w:rPr>
        <w:t xml:space="preserve"> clear you completely to return to PE and all sports at your final visit (no preclearing without a visit).</w:t>
      </w:r>
    </w:p>
    <w:p w:rsidR="00F07FA6" w:rsidRPr="00D3477E" w:rsidRDefault="00F07FA6" w:rsidP="00F07FA6">
      <w:pPr>
        <w:pStyle w:val="ListParagraph"/>
        <w:spacing w:after="0"/>
        <w:rPr>
          <w:sz w:val="36"/>
          <w:szCs w:val="36"/>
        </w:rPr>
      </w:pPr>
    </w:p>
    <w:p w:rsidR="000905F6" w:rsidRDefault="000905F6" w:rsidP="000905F6">
      <w:pPr>
        <w:pStyle w:val="ListParagraph"/>
        <w:numPr>
          <w:ilvl w:val="0"/>
          <w:numId w:val="2"/>
        </w:numPr>
        <w:spacing w:after="0"/>
        <w:rPr>
          <w:sz w:val="36"/>
          <w:szCs w:val="36"/>
        </w:rPr>
      </w:pPr>
      <w:r w:rsidRPr="00D3477E">
        <w:rPr>
          <w:sz w:val="36"/>
          <w:szCs w:val="36"/>
        </w:rPr>
        <w:t xml:space="preserve">Return your private physician’s final clearance to the Van Wyck Health Office.  </w:t>
      </w:r>
    </w:p>
    <w:p w:rsidR="00F07FA6" w:rsidRPr="00D3477E" w:rsidRDefault="00F07FA6" w:rsidP="00F07FA6">
      <w:pPr>
        <w:pStyle w:val="ListParagraph"/>
        <w:spacing w:after="0"/>
        <w:rPr>
          <w:sz w:val="36"/>
          <w:szCs w:val="36"/>
        </w:rPr>
      </w:pPr>
    </w:p>
    <w:p w:rsidR="00EB21A6" w:rsidRDefault="00EE596D" w:rsidP="00EE596D">
      <w:pPr>
        <w:pStyle w:val="ListParagraph"/>
        <w:numPr>
          <w:ilvl w:val="0"/>
          <w:numId w:val="2"/>
        </w:numPr>
        <w:spacing w:after="0"/>
        <w:rPr>
          <w:sz w:val="36"/>
          <w:szCs w:val="36"/>
        </w:rPr>
      </w:pPr>
      <w:r w:rsidRPr="00D3477E">
        <w:rPr>
          <w:sz w:val="36"/>
          <w:szCs w:val="36"/>
        </w:rPr>
        <w:t>C</w:t>
      </w:r>
      <w:r w:rsidR="00EB21A6" w:rsidRPr="00D3477E">
        <w:rPr>
          <w:sz w:val="36"/>
          <w:szCs w:val="36"/>
        </w:rPr>
        <w:t xml:space="preserve">all John Jay’s </w:t>
      </w:r>
      <w:r w:rsidR="007B7587" w:rsidRPr="00D3477E">
        <w:rPr>
          <w:sz w:val="36"/>
          <w:szCs w:val="36"/>
        </w:rPr>
        <w:t>Physical Trainer –</w:t>
      </w:r>
      <w:bookmarkStart w:id="0" w:name="_GoBack"/>
      <w:bookmarkEnd w:id="0"/>
      <w:r w:rsidR="00EB21A6" w:rsidRPr="00D3477E">
        <w:rPr>
          <w:sz w:val="36"/>
          <w:szCs w:val="36"/>
        </w:rPr>
        <w:t>– 897-6700 ext. 30</w:t>
      </w:r>
      <w:r w:rsidR="007B7587" w:rsidRPr="00D3477E">
        <w:rPr>
          <w:sz w:val="36"/>
          <w:szCs w:val="36"/>
        </w:rPr>
        <w:t>070</w:t>
      </w:r>
      <w:r w:rsidR="00B22A84">
        <w:rPr>
          <w:sz w:val="36"/>
          <w:szCs w:val="36"/>
        </w:rPr>
        <w:t xml:space="preserve"> </w:t>
      </w:r>
      <w:r w:rsidR="00EB21A6" w:rsidRPr="00D3477E">
        <w:rPr>
          <w:sz w:val="36"/>
          <w:szCs w:val="36"/>
        </w:rPr>
        <w:t>– to schedule the return to play assessment.</w:t>
      </w:r>
    </w:p>
    <w:p w:rsidR="00F07FA6" w:rsidRPr="00D3477E" w:rsidRDefault="00F07FA6" w:rsidP="00F07FA6">
      <w:pPr>
        <w:pStyle w:val="ListParagraph"/>
        <w:spacing w:after="0"/>
        <w:rPr>
          <w:sz w:val="36"/>
          <w:szCs w:val="36"/>
        </w:rPr>
      </w:pPr>
    </w:p>
    <w:p w:rsidR="00EE596D" w:rsidRDefault="00EE596D" w:rsidP="000905F6">
      <w:pPr>
        <w:pStyle w:val="ListParagraph"/>
        <w:numPr>
          <w:ilvl w:val="0"/>
          <w:numId w:val="2"/>
        </w:numPr>
        <w:spacing w:after="0"/>
        <w:rPr>
          <w:sz w:val="36"/>
          <w:szCs w:val="36"/>
        </w:rPr>
      </w:pPr>
      <w:r w:rsidRPr="00D3477E">
        <w:rPr>
          <w:sz w:val="36"/>
          <w:szCs w:val="36"/>
        </w:rPr>
        <w:t>Once return to play is complete and the JJ Trainer clears you, he will fax paperwork to the School Doctor.</w:t>
      </w:r>
    </w:p>
    <w:p w:rsidR="00F07FA6" w:rsidRPr="00D3477E" w:rsidRDefault="00F07FA6" w:rsidP="00F07FA6">
      <w:pPr>
        <w:pStyle w:val="ListParagraph"/>
        <w:spacing w:after="0"/>
        <w:rPr>
          <w:sz w:val="36"/>
          <w:szCs w:val="36"/>
        </w:rPr>
      </w:pPr>
    </w:p>
    <w:p w:rsidR="00EE596D" w:rsidRPr="00D3477E" w:rsidRDefault="00EE596D" w:rsidP="000905F6">
      <w:pPr>
        <w:pStyle w:val="ListParagraph"/>
        <w:numPr>
          <w:ilvl w:val="0"/>
          <w:numId w:val="2"/>
        </w:numPr>
        <w:spacing w:after="0"/>
        <w:rPr>
          <w:sz w:val="36"/>
          <w:szCs w:val="36"/>
        </w:rPr>
      </w:pPr>
      <w:r w:rsidRPr="00D3477E">
        <w:rPr>
          <w:sz w:val="36"/>
          <w:szCs w:val="36"/>
        </w:rPr>
        <w:t xml:space="preserve">Once the school doctor reviews paperwork and signs off on the clearance, the paperwork will be faxed to the Van Wyck Health Office at which point, clearance cards will be issued to your PE teacher and your coach. NOT UNTIL THE VW HEALTH OFFICE RECEIVES THE FINAL CLEARANCE </w:t>
      </w:r>
      <w:r w:rsidR="000905F6" w:rsidRPr="00D3477E">
        <w:rPr>
          <w:sz w:val="36"/>
          <w:szCs w:val="36"/>
        </w:rPr>
        <w:t xml:space="preserve">FROM THE SCHOOL DOCTOR </w:t>
      </w:r>
      <w:r w:rsidRPr="00D3477E">
        <w:rPr>
          <w:sz w:val="36"/>
          <w:szCs w:val="36"/>
        </w:rPr>
        <w:t>ARE YOU CLEARED TO RETURN TO PE AND SPORTS!</w:t>
      </w:r>
    </w:p>
    <w:p w:rsidR="000C7888" w:rsidRDefault="000C7888" w:rsidP="000C7888">
      <w:pPr>
        <w:spacing w:after="0"/>
      </w:pPr>
    </w:p>
    <w:sectPr w:rsidR="000C7888" w:rsidSect="00D34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7E" w:rsidRDefault="00D3477E" w:rsidP="00D3477E">
      <w:pPr>
        <w:spacing w:after="0" w:line="240" w:lineRule="auto"/>
      </w:pPr>
      <w:r>
        <w:separator/>
      </w:r>
    </w:p>
  </w:endnote>
  <w:endnote w:type="continuationSeparator" w:id="0">
    <w:p w:rsidR="00D3477E" w:rsidRDefault="00D3477E" w:rsidP="00D3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7E" w:rsidRDefault="00D3477E" w:rsidP="00D3477E">
      <w:pPr>
        <w:spacing w:after="0" w:line="240" w:lineRule="auto"/>
      </w:pPr>
      <w:r>
        <w:separator/>
      </w:r>
    </w:p>
  </w:footnote>
  <w:footnote w:type="continuationSeparator" w:id="0">
    <w:p w:rsidR="00D3477E" w:rsidRDefault="00D3477E" w:rsidP="00D34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7E" w:rsidRDefault="00076485" w:rsidP="00D3477E">
    <w:pPr>
      <w:pStyle w:val="Header"/>
      <w:jc w:val="center"/>
      <w:rPr>
        <w:b/>
        <w:sz w:val="40"/>
        <w:szCs w:val="40"/>
        <w:u w:val="single"/>
      </w:rPr>
    </w:pPr>
    <w:r>
      <w:rPr>
        <w:b/>
        <w:sz w:val="40"/>
        <w:szCs w:val="40"/>
        <w:u w:val="single"/>
      </w:rPr>
      <w:t>HEAD INJURY/</w:t>
    </w:r>
    <w:r w:rsidR="00D3477E" w:rsidRPr="00D3477E">
      <w:rPr>
        <w:b/>
        <w:sz w:val="40"/>
        <w:szCs w:val="40"/>
        <w:u w:val="single"/>
      </w:rPr>
      <w:t>CONCUSSION CLEARANCE PROTOCOL</w:t>
    </w:r>
  </w:p>
  <w:p w:rsidR="00D3477E" w:rsidRDefault="00D3477E" w:rsidP="00D3477E">
    <w:pPr>
      <w:pStyle w:val="Header"/>
      <w:jc w:val="center"/>
      <w:rPr>
        <w:b/>
        <w:sz w:val="40"/>
        <w:szCs w:val="40"/>
        <w:u w:val="single"/>
      </w:rPr>
    </w:pPr>
  </w:p>
  <w:p w:rsidR="00D3477E" w:rsidRDefault="00D3477E" w:rsidP="00D3477E">
    <w:pPr>
      <w:pStyle w:val="Header"/>
      <w:jc w:val="center"/>
      <w:rPr>
        <w:b/>
        <w:sz w:val="40"/>
        <w:szCs w:val="40"/>
        <w:u w:val="single"/>
      </w:rPr>
    </w:pPr>
  </w:p>
  <w:p w:rsidR="00D3477E" w:rsidRPr="00D3477E" w:rsidRDefault="00D3477E" w:rsidP="00D3477E">
    <w:pPr>
      <w:pStyle w:val="Header"/>
      <w:jc w:val="center"/>
      <w:rPr>
        <w:b/>
        <w:sz w:val="40"/>
        <w:szCs w:val="4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FBF"/>
    <w:multiLevelType w:val="hybridMultilevel"/>
    <w:tmpl w:val="CBF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9787C"/>
    <w:multiLevelType w:val="hybridMultilevel"/>
    <w:tmpl w:val="CBF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B7383"/>
    <w:multiLevelType w:val="hybridMultilevel"/>
    <w:tmpl w:val="8D76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9739B"/>
    <w:multiLevelType w:val="hybridMultilevel"/>
    <w:tmpl w:val="CBF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A6"/>
    <w:rsid w:val="00076485"/>
    <w:rsid w:val="000905F6"/>
    <w:rsid w:val="000C7888"/>
    <w:rsid w:val="00694129"/>
    <w:rsid w:val="007B7587"/>
    <w:rsid w:val="00B166C6"/>
    <w:rsid w:val="00B22A84"/>
    <w:rsid w:val="00B65252"/>
    <w:rsid w:val="00C70D3B"/>
    <w:rsid w:val="00D24751"/>
    <w:rsid w:val="00D3477E"/>
    <w:rsid w:val="00EB21A6"/>
    <w:rsid w:val="00EE596D"/>
    <w:rsid w:val="00F0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55C5F7-6EE5-4017-88F9-9AC811B6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F6"/>
    <w:pPr>
      <w:ind w:left="720"/>
      <w:contextualSpacing/>
    </w:pPr>
  </w:style>
  <w:style w:type="paragraph" w:styleId="Header">
    <w:name w:val="header"/>
    <w:basedOn w:val="Normal"/>
    <w:link w:val="HeaderChar"/>
    <w:uiPriority w:val="99"/>
    <w:unhideWhenUsed/>
    <w:rsid w:val="00D3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77E"/>
  </w:style>
  <w:style w:type="paragraph" w:styleId="Footer">
    <w:name w:val="footer"/>
    <w:basedOn w:val="Normal"/>
    <w:link w:val="FooterChar"/>
    <w:uiPriority w:val="99"/>
    <w:unhideWhenUsed/>
    <w:rsid w:val="00D3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Merenda</dc:creator>
  <cp:keywords/>
  <dc:description/>
  <cp:lastModifiedBy>mary merenda</cp:lastModifiedBy>
  <cp:revision>10</cp:revision>
  <dcterms:created xsi:type="dcterms:W3CDTF">2014-02-25T14:32:00Z</dcterms:created>
  <dcterms:modified xsi:type="dcterms:W3CDTF">2017-11-21T14:25:00Z</dcterms:modified>
</cp:coreProperties>
</file>